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0441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B96">
        <w:rPr>
          <w:rFonts w:ascii="Times New Roman" w:hAnsi="Times New Roman" w:cs="Times New Roman"/>
          <w:b/>
          <w:bCs/>
          <w:sz w:val="28"/>
          <w:szCs w:val="28"/>
        </w:rPr>
        <w:t>Policy and Procedures for Bereavement Committee</w:t>
      </w:r>
    </w:p>
    <w:p w14:paraId="7F6CEEFA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118E3F6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51B96">
        <w:rPr>
          <w:rFonts w:ascii="Times New Roman" w:hAnsi="Times New Roman" w:cs="Times New Roman"/>
          <w:bCs/>
          <w:sz w:val="28"/>
          <w:szCs w:val="28"/>
        </w:rPr>
        <w:t>The purpose of this Committee is to extend comf</w:t>
      </w:r>
      <w:r>
        <w:rPr>
          <w:rFonts w:ascii="Times New Roman" w:hAnsi="Times New Roman" w:cs="Times New Roman"/>
          <w:bCs/>
          <w:sz w:val="28"/>
          <w:szCs w:val="28"/>
        </w:rPr>
        <w:t xml:space="preserve">ort and support to the grieving </w:t>
      </w:r>
      <w:r w:rsidRPr="00751B96">
        <w:rPr>
          <w:rFonts w:ascii="Times New Roman" w:hAnsi="Times New Roman" w:cs="Times New Roman"/>
          <w:bCs/>
          <w:sz w:val="28"/>
          <w:szCs w:val="28"/>
        </w:rPr>
        <w:t xml:space="preserve">family of a deceased </w:t>
      </w:r>
      <w:r w:rsidRPr="00751B96">
        <w:rPr>
          <w:rFonts w:ascii="Times New Roman" w:hAnsi="Times New Roman" w:cs="Times New Roman"/>
          <w:bCs/>
          <w:sz w:val="28"/>
          <w:szCs w:val="28"/>
          <w:u w:val="single"/>
        </w:rPr>
        <w:t>Crane Lakes Homeowner.</w:t>
      </w:r>
    </w:p>
    <w:p w14:paraId="02EE00A7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F9BC78D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1B96">
        <w:rPr>
          <w:rFonts w:ascii="Times New Roman" w:hAnsi="Times New Roman" w:cs="Times New Roman"/>
          <w:bCs/>
          <w:sz w:val="28"/>
          <w:szCs w:val="28"/>
        </w:rPr>
        <w:t>The ideal Committee will consist of at leas</w:t>
      </w:r>
      <w:r>
        <w:rPr>
          <w:rFonts w:ascii="Times New Roman" w:hAnsi="Times New Roman" w:cs="Times New Roman"/>
          <w:bCs/>
          <w:sz w:val="28"/>
          <w:szCs w:val="28"/>
        </w:rPr>
        <w:t xml:space="preserve">t seven members with additional </w:t>
      </w:r>
      <w:r w:rsidRPr="00751B96">
        <w:rPr>
          <w:rFonts w:ascii="Times New Roman" w:hAnsi="Times New Roman" w:cs="Times New Roman"/>
          <w:bCs/>
          <w:sz w:val="28"/>
          <w:szCs w:val="28"/>
        </w:rPr>
        <w:t>volunteers as needed.</w:t>
      </w:r>
    </w:p>
    <w:p w14:paraId="164377F8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55E265B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</w:t>
      </w:r>
      <w:r w:rsidRPr="00751B96">
        <w:rPr>
          <w:rFonts w:ascii="Times New Roman" w:hAnsi="Times New Roman" w:cs="Times New Roman"/>
          <w:bCs/>
          <w:sz w:val="28"/>
          <w:szCs w:val="28"/>
        </w:rPr>
        <w:t xml:space="preserve"> estimated budget should b</w:t>
      </w:r>
      <w:r>
        <w:rPr>
          <w:rFonts w:ascii="Times New Roman" w:hAnsi="Times New Roman" w:cs="Times New Roman"/>
          <w:bCs/>
          <w:sz w:val="28"/>
          <w:szCs w:val="28"/>
        </w:rPr>
        <w:t>e presented to the Board of Directors for approval on an annual basis</w:t>
      </w:r>
      <w:r w:rsidRPr="00751B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F252E9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663BD64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1B96">
        <w:rPr>
          <w:rFonts w:ascii="Times New Roman" w:hAnsi="Times New Roman" w:cs="Times New Roman"/>
          <w:b/>
          <w:bCs/>
          <w:sz w:val="28"/>
          <w:szCs w:val="28"/>
          <w:u w:val="single"/>
        </w:rPr>
        <w:t>Bereavement Procedures:</w:t>
      </w:r>
    </w:p>
    <w:p w14:paraId="5B656BD6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E6C7A8" w14:textId="77777777" w:rsidR="00803A8F" w:rsidRPr="006928BD" w:rsidRDefault="00803A8F" w:rsidP="00803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928BD">
        <w:rPr>
          <w:rFonts w:ascii="Times New Roman" w:hAnsi="Times New Roman" w:cs="Times New Roman"/>
          <w:bCs/>
          <w:sz w:val="28"/>
          <w:szCs w:val="28"/>
        </w:rPr>
        <w:t>Name of deceased resident is communicated to a Committee Chairperson.</w:t>
      </w:r>
    </w:p>
    <w:p w14:paraId="1C866CD9" w14:textId="77777777" w:rsidR="00803A8F" w:rsidRPr="00751B96" w:rsidRDefault="00803A8F" w:rsidP="00803A8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C0A7B20" w14:textId="77777777" w:rsidR="00803A8F" w:rsidRPr="001D2FBC" w:rsidRDefault="00803A8F" w:rsidP="00803A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2FBC">
        <w:rPr>
          <w:rFonts w:ascii="Times New Roman" w:hAnsi="Times New Roman" w:cs="Times New Roman"/>
          <w:bCs/>
          <w:sz w:val="28"/>
          <w:szCs w:val="28"/>
        </w:rPr>
        <w:t xml:space="preserve">Verification is noted from the </w:t>
      </w:r>
      <w:r w:rsidRPr="001D2FB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News Journal </w:t>
      </w:r>
      <w:r w:rsidRPr="001D2FBC">
        <w:rPr>
          <w:rFonts w:ascii="Times New Roman" w:hAnsi="Times New Roman" w:cs="Times New Roman"/>
          <w:bCs/>
          <w:sz w:val="28"/>
          <w:szCs w:val="28"/>
        </w:rPr>
        <w:t xml:space="preserve">or a call may be placed to the home of the       </w:t>
      </w:r>
    </w:p>
    <w:p w14:paraId="6922609A" w14:textId="77777777" w:rsidR="00803A8F" w:rsidRDefault="00803A8F" w:rsidP="00803A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51B96">
        <w:rPr>
          <w:rFonts w:ascii="Times New Roman" w:hAnsi="Times New Roman" w:cs="Times New Roman"/>
          <w:bCs/>
          <w:sz w:val="28"/>
          <w:szCs w:val="28"/>
        </w:rPr>
        <w:t>deceased person to confirm the death and to obtain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1B96">
        <w:rPr>
          <w:rFonts w:ascii="Times New Roman" w:hAnsi="Times New Roman" w:cs="Times New Roman"/>
          <w:bCs/>
          <w:sz w:val="28"/>
          <w:szCs w:val="28"/>
        </w:rPr>
        <w:t>permission for his/her name to be noted on the HOA Bulletin Board and in the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1B96">
        <w:rPr>
          <w:rFonts w:ascii="Times New Roman" w:hAnsi="Times New Roman" w:cs="Times New Roman"/>
          <w:bCs/>
          <w:i/>
          <w:iCs/>
          <w:sz w:val="28"/>
          <w:szCs w:val="28"/>
        </w:rPr>
        <w:t>Crane Courier.</w:t>
      </w:r>
    </w:p>
    <w:p w14:paraId="66E0D606" w14:textId="77777777" w:rsidR="00803A8F" w:rsidRPr="00E6061F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A7F9B77" w14:textId="77777777" w:rsidR="00803A8F" w:rsidRPr="001D2FBC" w:rsidRDefault="00803A8F" w:rsidP="00803A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2FBC">
        <w:rPr>
          <w:rFonts w:ascii="Times New Roman" w:hAnsi="Times New Roman" w:cs="Times New Roman"/>
          <w:bCs/>
          <w:sz w:val="28"/>
          <w:szCs w:val="28"/>
        </w:rPr>
        <w:t xml:space="preserve">A letter is given to the family, offering condolences and assistance. Also included are  </w:t>
      </w:r>
    </w:p>
    <w:p w14:paraId="6C7C04A9" w14:textId="77777777" w:rsidR="00803A8F" w:rsidRDefault="00803A8F" w:rsidP="00803A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 w:rsidRPr="006928BD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 xml:space="preserve"> Bereavement Notice to be completed and returned to the Committee Chair. </w:t>
      </w:r>
      <w:r w:rsidRPr="00751B96">
        <w:rPr>
          <w:rFonts w:ascii="Times New Roman" w:hAnsi="Times New Roman" w:cs="Times New Roman"/>
          <w:bCs/>
          <w:sz w:val="28"/>
          <w:szCs w:val="28"/>
        </w:rPr>
        <w:t>(A sample letter and Bereavement</w:t>
      </w:r>
      <w:r>
        <w:rPr>
          <w:rFonts w:ascii="Times New Roman" w:hAnsi="Times New Roman" w:cs="Times New Roman"/>
          <w:bCs/>
          <w:sz w:val="28"/>
          <w:szCs w:val="28"/>
        </w:rPr>
        <w:t xml:space="preserve"> F</w:t>
      </w:r>
      <w:r w:rsidRPr="00751B96">
        <w:rPr>
          <w:rFonts w:ascii="Times New Roman" w:hAnsi="Times New Roman" w:cs="Times New Roman"/>
          <w:bCs/>
          <w:sz w:val="28"/>
          <w:szCs w:val="28"/>
        </w:rPr>
        <w:t>orm are attached.)</w:t>
      </w:r>
    </w:p>
    <w:p w14:paraId="6CCBBED4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ind w:left="720" w:firstLine="345"/>
        <w:rPr>
          <w:rFonts w:ascii="Times New Roman" w:hAnsi="Times New Roman" w:cs="Times New Roman"/>
          <w:bCs/>
          <w:sz w:val="28"/>
          <w:szCs w:val="28"/>
        </w:rPr>
      </w:pPr>
    </w:p>
    <w:p w14:paraId="5F64B989" w14:textId="77777777" w:rsidR="00803A8F" w:rsidRPr="001D2FBC" w:rsidRDefault="00803A8F" w:rsidP="00803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2FBC">
        <w:rPr>
          <w:rFonts w:ascii="Times New Roman" w:hAnsi="Times New Roman" w:cs="Times New Roman"/>
          <w:bCs/>
          <w:sz w:val="28"/>
          <w:szCs w:val="28"/>
        </w:rPr>
        <w:t xml:space="preserve">The obituary notice from the paper is then posted next to the HOA bulletin board. Any   </w:t>
      </w:r>
    </w:p>
    <w:p w14:paraId="362E939D" w14:textId="77777777" w:rsidR="00803A8F" w:rsidRPr="006928BD" w:rsidRDefault="00803A8F" w:rsidP="00803A8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6928BD">
        <w:rPr>
          <w:rFonts w:ascii="Times New Roman" w:hAnsi="Times New Roman" w:cs="Times New Roman"/>
          <w:bCs/>
          <w:sz w:val="28"/>
          <w:szCs w:val="28"/>
        </w:rPr>
        <w:t xml:space="preserve">dditional information may be posted at the family’s request.  </w:t>
      </w:r>
    </w:p>
    <w:p w14:paraId="33E1B585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4FD6DBB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51B96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51B96">
        <w:rPr>
          <w:rFonts w:ascii="Times New Roman" w:hAnsi="Times New Roman" w:cs="Times New Roman"/>
          <w:bCs/>
          <w:sz w:val="28"/>
          <w:szCs w:val="28"/>
        </w:rPr>
        <w:t>If the family of the deceased requests assistance then the following needs to be</w:t>
      </w:r>
    </w:p>
    <w:p w14:paraId="39678489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51B96">
        <w:rPr>
          <w:rFonts w:ascii="Times New Roman" w:hAnsi="Times New Roman" w:cs="Times New Roman"/>
          <w:bCs/>
          <w:sz w:val="28"/>
          <w:szCs w:val="28"/>
        </w:rPr>
        <w:t>done:</w:t>
      </w:r>
    </w:p>
    <w:p w14:paraId="5354614C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7257F2B" w14:textId="77777777" w:rsidR="00803A8F" w:rsidRPr="001D2FBC" w:rsidRDefault="00803A8F" w:rsidP="00803A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2FBC">
        <w:rPr>
          <w:rFonts w:ascii="Times New Roman" w:hAnsi="Times New Roman" w:cs="Times New Roman"/>
          <w:bCs/>
          <w:sz w:val="28"/>
          <w:szCs w:val="28"/>
        </w:rPr>
        <w:t xml:space="preserve">The family, not the Bereavement Committee, sets the date and time of the Reception     </w:t>
      </w:r>
    </w:p>
    <w:p w14:paraId="248C774E" w14:textId="77777777" w:rsidR="00803A8F" w:rsidRPr="001D2FBC" w:rsidRDefault="00803A8F" w:rsidP="00803A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 w:rsidRPr="001D2FBC">
        <w:rPr>
          <w:rFonts w:ascii="Times New Roman" w:hAnsi="Times New Roman" w:cs="Times New Roman"/>
          <w:bCs/>
          <w:sz w:val="28"/>
          <w:szCs w:val="28"/>
        </w:rPr>
        <w:t>with the management office. After the Bereavement Committee is contacted by the</w:t>
      </w:r>
    </w:p>
    <w:p w14:paraId="3BC9A747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family, management will post a </w:t>
      </w:r>
      <w:r w:rsidRPr="00751B96">
        <w:rPr>
          <w:rFonts w:ascii="Times New Roman" w:hAnsi="Times New Roman" w:cs="Times New Roman"/>
          <w:bCs/>
          <w:sz w:val="28"/>
          <w:szCs w:val="28"/>
        </w:rPr>
        <w:t>notice in the Ballroom stating the date and time the</w:t>
      </w:r>
    </w:p>
    <w:p w14:paraId="4223349F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bCs/>
          <w:sz w:val="28"/>
          <w:szCs w:val="28"/>
        </w:rPr>
      </w:pPr>
      <w:r w:rsidRPr="00751B96">
        <w:rPr>
          <w:rFonts w:ascii="Times New Roman" w:hAnsi="Times New Roman" w:cs="Times New Roman"/>
          <w:bCs/>
          <w:sz w:val="28"/>
          <w:szCs w:val="28"/>
        </w:rPr>
        <w:t>Ballroom will be closed.</w:t>
      </w:r>
    </w:p>
    <w:p w14:paraId="5BA68BD4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bCs/>
          <w:sz w:val="28"/>
          <w:szCs w:val="28"/>
        </w:rPr>
      </w:pPr>
    </w:p>
    <w:p w14:paraId="1F4F3C94" w14:textId="77777777" w:rsidR="00803A8F" w:rsidRPr="001D2FBC" w:rsidRDefault="00803A8F" w:rsidP="00803A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2FBC">
        <w:rPr>
          <w:rFonts w:ascii="Times New Roman" w:hAnsi="Times New Roman" w:cs="Times New Roman"/>
          <w:bCs/>
          <w:sz w:val="28"/>
          <w:szCs w:val="28"/>
        </w:rPr>
        <w:t xml:space="preserve">The family will receive a visit from the Committee Chairperson to discuss needs and   </w:t>
      </w:r>
    </w:p>
    <w:p w14:paraId="3DD3B735" w14:textId="77777777" w:rsidR="00803A8F" w:rsidRDefault="00803A8F" w:rsidP="00803A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 w:rsidRPr="001D2FBC">
        <w:rPr>
          <w:rFonts w:ascii="Times New Roman" w:hAnsi="Times New Roman" w:cs="Times New Roman"/>
          <w:bCs/>
          <w:sz w:val="28"/>
          <w:szCs w:val="28"/>
        </w:rPr>
        <w:t>give them the Bereavement Forms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E2843FE" w14:textId="77777777" w:rsidR="00803A8F" w:rsidRPr="001D2FBC" w:rsidRDefault="00803A8F" w:rsidP="00803A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C55C02" w14:textId="77777777" w:rsidR="00803A8F" w:rsidRPr="001D2FBC" w:rsidRDefault="00803A8F" w:rsidP="00803A8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2FBC">
        <w:rPr>
          <w:rFonts w:ascii="Times New Roman" w:hAnsi="Times New Roman" w:cs="Times New Roman"/>
          <w:bCs/>
          <w:sz w:val="28"/>
          <w:szCs w:val="28"/>
        </w:rPr>
        <w:t>If a reception will be held in the ballroom, imme</w:t>
      </w:r>
      <w:r>
        <w:rPr>
          <w:rFonts w:ascii="Times New Roman" w:hAnsi="Times New Roman" w:cs="Times New Roman"/>
          <w:bCs/>
          <w:sz w:val="28"/>
          <w:szCs w:val="28"/>
        </w:rPr>
        <w:t>diately notify the Chairperson.</w:t>
      </w:r>
    </w:p>
    <w:p w14:paraId="5367B8EE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2E5422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51B96">
        <w:rPr>
          <w:rFonts w:ascii="Times New Roman" w:hAnsi="Times New Roman" w:cs="Times New Roman"/>
          <w:bCs/>
          <w:sz w:val="28"/>
          <w:szCs w:val="28"/>
        </w:rPr>
        <w:t>d) The cleaning person must also be notified ASAP of the date and time she</w:t>
      </w:r>
    </w:p>
    <w:p w14:paraId="055E75BF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51B96">
        <w:rPr>
          <w:rFonts w:ascii="Times New Roman" w:hAnsi="Times New Roman" w:cs="Times New Roman"/>
          <w:bCs/>
          <w:sz w:val="28"/>
          <w:szCs w:val="28"/>
        </w:rPr>
        <w:t>will be needed after the Celebration.</w:t>
      </w:r>
    </w:p>
    <w:p w14:paraId="13D7C840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82A0B00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51B96">
        <w:rPr>
          <w:rFonts w:ascii="Times New Roman" w:hAnsi="Times New Roman" w:cs="Times New Roman"/>
          <w:bCs/>
          <w:sz w:val="28"/>
          <w:szCs w:val="28"/>
        </w:rPr>
        <w:t xml:space="preserve">e) The Chairperson must </w:t>
      </w:r>
      <w:r>
        <w:rPr>
          <w:rFonts w:ascii="Times New Roman" w:hAnsi="Times New Roman" w:cs="Times New Roman"/>
          <w:bCs/>
          <w:sz w:val="28"/>
          <w:szCs w:val="28"/>
        </w:rPr>
        <w:t xml:space="preserve">contact the management office at least three </w:t>
      </w:r>
      <w:r w:rsidRPr="00751B96">
        <w:rPr>
          <w:rFonts w:ascii="Times New Roman" w:hAnsi="Times New Roman" w:cs="Times New Roman"/>
          <w:bCs/>
          <w:sz w:val="28"/>
          <w:szCs w:val="28"/>
        </w:rPr>
        <w:t>days prior to the</w:t>
      </w:r>
    </w:p>
    <w:p w14:paraId="5FF4F157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left="720" w:firstLine="285"/>
        <w:rPr>
          <w:rFonts w:ascii="Times New Roman" w:hAnsi="Times New Roman" w:cs="Times New Roman"/>
          <w:bCs/>
          <w:sz w:val="28"/>
          <w:szCs w:val="28"/>
        </w:rPr>
      </w:pPr>
      <w:r w:rsidRPr="00751B96">
        <w:rPr>
          <w:rFonts w:ascii="Times New Roman" w:hAnsi="Times New Roman" w:cs="Times New Roman"/>
          <w:bCs/>
          <w:sz w:val="28"/>
          <w:szCs w:val="28"/>
        </w:rPr>
        <w:t>Cele</w:t>
      </w:r>
      <w:r>
        <w:rPr>
          <w:rFonts w:ascii="Times New Roman" w:hAnsi="Times New Roman" w:cs="Times New Roman"/>
          <w:bCs/>
          <w:sz w:val="28"/>
          <w:szCs w:val="28"/>
        </w:rPr>
        <w:t>bration, in order to designate</w:t>
      </w:r>
      <w:r w:rsidRPr="00751B96">
        <w:rPr>
          <w:rFonts w:ascii="Times New Roman" w:hAnsi="Times New Roman" w:cs="Times New Roman"/>
          <w:bCs/>
          <w:sz w:val="28"/>
          <w:szCs w:val="28"/>
        </w:rPr>
        <w:t xml:space="preserve"> employ</w:t>
      </w:r>
      <w:r>
        <w:rPr>
          <w:rFonts w:ascii="Times New Roman" w:hAnsi="Times New Roman" w:cs="Times New Roman"/>
          <w:bCs/>
          <w:sz w:val="28"/>
          <w:szCs w:val="28"/>
        </w:rPr>
        <w:t xml:space="preserve">ees to move the furniture. This </w:t>
      </w:r>
      <w:r w:rsidRPr="00751B96">
        <w:rPr>
          <w:rFonts w:ascii="Times New Roman" w:hAnsi="Times New Roman" w:cs="Times New Roman"/>
          <w:bCs/>
          <w:sz w:val="28"/>
          <w:szCs w:val="28"/>
        </w:rPr>
        <w:t>service is on</w:t>
      </w:r>
      <w:r>
        <w:rPr>
          <w:rFonts w:ascii="Times New Roman" w:hAnsi="Times New Roman" w:cs="Times New Roman"/>
          <w:bCs/>
          <w:sz w:val="28"/>
          <w:szCs w:val="28"/>
        </w:rPr>
        <w:t xml:space="preserve">ly    </w:t>
      </w:r>
    </w:p>
    <w:p w14:paraId="52DB777D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left="100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available Monday thru Friday.  A Saturday set-up must be done on Friday morning</w:t>
      </w:r>
      <w:r w:rsidRPr="00751B96">
        <w:rPr>
          <w:rFonts w:ascii="Times New Roman" w:hAnsi="Times New Roman" w:cs="Times New Roman"/>
          <w:bCs/>
          <w:sz w:val="28"/>
          <w:szCs w:val="28"/>
        </w:rPr>
        <w:t>. The Chairperson mus</w:t>
      </w:r>
      <w:r>
        <w:rPr>
          <w:rFonts w:ascii="Times New Roman" w:hAnsi="Times New Roman" w:cs="Times New Roman"/>
          <w:bCs/>
          <w:sz w:val="28"/>
          <w:szCs w:val="28"/>
        </w:rPr>
        <w:t xml:space="preserve">t be present at 7 a.m. in order for this to be done. The Chair will double </w:t>
      </w:r>
      <w:r w:rsidRPr="00751B96">
        <w:rPr>
          <w:rFonts w:ascii="Times New Roman" w:hAnsi="Times New Roman" w:cs="Times New Roman"/>
          <w:bCs/>
          <w:sz w:val="28"/>
          <w:szCs w:val="28"/>
        </w:rPr>
        <w:t xml:space="preserve">check with management office </w:t>
      </w:r>
      <w:r>
        <w:rPr>
          <w:rFonts w:ascii="Times New Roman" w:hAnsi="Times New Roman" w:cs="Times New Roman"/>
          <w:bCs/>
          <w:sz w:val="28"/>
          <w:szCs w:val="28"/>
        </w:rPr>
        <w:t>to confirm all arrangements</w:t>
      </w:r>
      <w:r w:rsidRPr="00751B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83CAEE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ind w:left="1005"/>
        <w:rPr>
          <w:rFonts w:ascii="Times New Roman" w:hAnsi="Times New Roman" w:cs="Times New Roman"/>
          <w:bCs/>
          <w:sz w:val="28"/>
          <w:szCs w:val="28"/>
        </w:rPr>
      </w:pPr>
    </w:p>
    <w:p w14:paraId="030CE21C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51B96">
        <w:rPr>
          <w:rFonts w:ascii="Times New Roman" w:hAnsi="Times New Roman" w:cs="Times New Roman"/>
          <w:bCs/>
          <w:sz w:val="28"/>
          <w:szCs w:val="28"/>
        </w:rPr>
        <w:t>f) Family and friends are responsible for replacing any tables and chairs to</w:t>
      </w:r>
    </w:p>
    <w:p w14:paraId="204AF0E4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51B96">
        <w:rPr>
          <w:rFonts w:ascii="Times New Roman" w:hAnsi="Times New Roman" w:cs="Times New Roman"/>
          <w:bCs/>
          <w:sz w:val="28"/>
          <w:szCs w:val="28"/>
        </w:rPr>
        <w:t>original settings. (Chairperson/Committee will direct them.)</w:t>
      </w:r>
    </w:p>
    <w:p w14:paraId="76080E74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2E1F6EC1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51B96">
        <w:rPr>
          <w:rFonts w:ascii="Times New Roman" w:hAnsi="Times New Roman" w:cs="Times New Roman"/>
          <w:bCs/>
          <w:sz w:val="28"/>
          <w:szCs w:val="28"/>
        </w:rPr>
        <w:t xml:space="preserve">g) If </w:t>
      </w:r>
      <w:r>
        <w:rPr>
          <w:rFonts w:ascii="Times New Roman" w:hAnsi="Times New Roman" w:cs="Times New Roman"/>
          <w:bCs/>
          <w:sz w:val="28"/>
          <w:szCs w:val="28"/>
        </w:rPr>
        <w:t xml:space="preserve">an event is scheduled the </w:t>
      </w:r>
      <w:r w:rsidRPr="00751B96">
        <w:rPr>
          <w:rFonts w:ascii="Times New Roman" w:hAnsi="Times New Roman" w:cs="Times New Roman"/>
          <w:bCs/>
          <w:sz w:val="28"/>
          <w:szCs w:val="28"/>
        </w:rPr>
        <w:t>evening</w:t>
      </w:r>
      <w:r>
        <w:rPr>
          <w:rFonts w:ascii="Times New Roman" w:hAnsi="Times New Roman" w:cs="Times New Roman"/>
          <w:bCs/>
          <w:sz w:val="28"/>
          <w:szCs w:val="28"/>
        </w:rPr>
        <w:t xml:space="preserve"> prior to a celebration, the Chair will contact the   </w:t>
      </w:r>
    </w:p>
    <w:p w14:paraId="06E8AA46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left="100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Event Chair to insure</w:t>
      </w:r>
      <w:r w:rsidRPr="00751B96">
        <w:rPr>
          <w:rFonts w:ascii="Times New Roman" w:hAnsi="Times New Roman" w:cs="Times New Roman"/>
          <w:bCs/>
          <w:sz w:val="28"/>
          <w:szCs w:val="28"/>
        </w:rPr>
        <w:t xml:space="preserve"> that the Ballroom and kitchen</w:t>
      </w:r>
      <w:r>
        <w:rPr>
          <w:rFonts w:ascii="Times New Roman" w:hAnsi="Times New Roman" w:cs="Times New Roman"/>
          <w:bCs/>
          <w:sz w:val="28"/>
          <w:szCs w:val="28"/>
        </w:rPr>
        <w:t xml:space="preserve"> will be cleaned up in a timely </w:t>
      </w:r>
      <w:r w:rsidRPr="00751B96">
        <w:rPr>
          <w:rFonts w:ascii="Times New Roman" w:hAnsi="Times New Roman" w:cs="Times New Roman"/>
          <w:bCs/>
          <w:sz w:val="28"/>
          <w:szCs w:val="28"/>
        </w:rPr>
        <w:t xml:space="preserve">manner. (If a routine activity </w:t>
      </w:r>
      <w:r>
        <w:rPr>
          <w:rFonts w:ascii="Times New Roman" w:hAnsi="Times New Roman" w:cs="Times New Roman"/>
          <w:bCs/>
          <w:sz w:val="28"/>
          <w:szCs w:val="28"/>
        </w:rPr>
        <w:t xml:space="preserve">conflicts with the Celebration, the Bereavement Chair will contact the leader of the event regarding cancellation. </w:t>
      </w:r>
      <w:r w:rsidRPr="00751B96">
        <w:rPr>
          <w:rFonts w:ascii="Times New Roman" w:hAnsi="Times New Roman" w:cs="Times New Roman"/>
          <w:bCs/>
          <w:sz w:val="28"/>
          <w:szCs w:val="28"/>
        </w:rPr>
        <w:t>.)</w:t>
      </w:r>
    </w:p>
    <w:p w14:paraId="26D8EFD6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75A541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51B96">
        <w:rPr>
          <w:rFonts w:ascii="Times New Roman" w:hAnsi="Times New Roman" w:cs="Times New Roman"/>
          <w:bCs/>
          <w:sz w:val="28"/>
          <w:szCs w:val="28"/>
        </w:rPr>
        <w:t>h) Linen tablecloths will be used for the fami</w:t>
      </w:r>
      <w:r>
        <w:rPr>
          <w:rFonts w:ascii="Times New Roman" w:hAnsi="Times New Roman" w:cs="Times New Roman"/>
          <w:bCs/>
          <w:sz w:val="28"/>
          <w:szCs w:val="28"/>
        </w:rPr>
        <w:t xml:space="preserve">ly tables only at no additional </w:t>
      </w:r>
      <w:r w:rsidRPr="00751B96">
        <w:rPr>
          <w:rFonts w:ascii="Times New Roman" w:hAnsi="Times New Roman" w:cs="Times New Roman"/>
          <w:bCs/>
          <w:sz w:val="28"/>
          <w:szCs w:val="28"/>
        </w:rPr>
        <w:t xml:space="preserve">charge.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1B519784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51B96">
        <w:rPr>
          <w:rFonts w:ascii="Times New Roman" w:hAnsi="Times New Roman" w:cs="Times New Roman"/>
          <w:bCs/>
          <w:sz w:val="28"/>
          <w:szCs w:val="28"/>
        </w:rPr>
        <w:t>Disposable tablecloths are us</w:t>
      </w:r>
      <w:r>
        <w:rPr>
          <w:rFonts w:ascii="Times New Roman" w:hAnsi="Times New Roman" w:cs="Times New Roman"/>
          <w:bCs/>
          <w:sz w:val="28"/>
          <w:szCs w:val="28"/>
        </w:rPr>
        <w:t>ed for the food, beverages, and guest tables</w:t>
      </w:r>
      <w:r w:rsidRPr="00751B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2E61D2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226B77FA" w14:textId="77777777" w:rsidR="00803A8F" w:rsidRPr="004E1A68" w:rsidRDefault="00803A8F" w:rsidP="00803A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1A68">
        <w:rPr>
          <w:rFonts w:ascii="Times New Roman" w:hAnsi="Times New Roman" w:cs="Times New Roman"/>
          <w:bCs/>
          <w:sz w:val="28"/>
          <w:szCs w:val="28"/>
        </w:rPr>
        <w:t xml:space="preserve">The family will receive a bill for the use of the Pantry supplies and disposable  </w:t>
      </w:r>
    </w:p>
    <w:p w14:paraId="0FE67EA0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left="720" w:firstLine="405"/>
        <w:rPr>
          <w:rFonts w:ascii="Times New Roman" w:hAnsi="Times New Roman" w:cs="Times New Roman"/>
          <w:bCs/>
          <w:sz w:val="28"/>
          <w:szCs w:val="28"/>
        </w:rPr>
      </w:pPr>
      <w:r w:rsidRPr="004E1A68">
        <w:rPr>
          <w:rFonts w:ascii="Times New Roman" w:hAnsi="Times New Roman" w:cs="Times New Roman"/>
          <w:bCs/>
          <w:sz w:val="28"/>
          <w:szCs w:val="28"/>
        </w:rPr>
        <w:t xml:space="preserve">tablecloths which is payable to the Crane Lakes HOA and one for clean-up, which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18947A92" w14:textId="77777777" w:rsidR="00803A8F" w:rsidRDefault="00803A8F" w:rsidP="00803A8F">
      <w:pPr>
        <w:autoSpaceDE w:val="0"/>
        <w:autoSpaceDN w:val="0"/>
        <w:adjustRightInd w:val="0"/>
        <w:spacing w:after="0" w:line="240" w:lineRule="auto"/>
        <w:ind w:left="720" w:firstLine="405"/>
        <w:rPr>
          <w:rFonts w:ascii="Times New Roman" w:hAnsi="Times New Roman" w:cs="Times New Roman"/>
          <w:bCs/>
          <w:sz w:val="28"/>
          <w:szCs w:val="28"/>
        </w:rPr>
      </w:pPr>
      <w:r w:rsidRPr="004E1A68">
        <w:rPr>
          <w:rFonts w:ascii="Times New Roman" w:hAnsi="Times New Roman" w:cs="Times New Roman"/>
          <w:bCs/>
          <w:sz w:val="28"/>
          <w:szCs w:val="28"/>
        </w:rPr>
        <w:t>will be payable to Crane Lakes or directly to the Cleaning Person</w:t>
      </w:r>
    </w:p>
    <w:p w14:paraId="109EA93C" w14:textId="1A69D22B" w:rsidR="00395D09" w:rsidRPr="004E1A68" w:rsidRDefault="00395D09" w:rsidP="00395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0D367A9F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</w:p>
    <w:p w14:paraId="7E0AF076" w14:textId="77777777" w:rsidR="00803A8F" w:rsidRDefault="00803A8F" w:rsidP="00803A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Chairperson will r</w:t>
      </w:r>
      <w:r w:rsidRPr="004E1A68">
        <w:rPr>
          <w:rFonts w:ascii="Times New Roman" w:hAnsi="Times New Roman" w:cs="Times New Roman"/>
          <w:bCs/>
          <w:sz w:val="28"/>
          <w:szCs w:val="28"/>
        </w:rPr>
        <w:t>equest key</w:t>
      </w:r>
      <w:r>
        <w:rPr>
          <w:rFonts w:ascii="Times New Roman" w:hAnsi="Times New Roman" w:cs="Times New Roman"/>
          <w:bCs/>
          <w:sz w:val="28"/>
          <w:szCs w:val="28"/>
        </w:rPr>
        <w:t>s for Ballroom front doors</w:t>
      </w:r>
      <w:r w:rsidRPr="004E1A68">
        <w:rPr>
          <w:rFonts w:ascii="Times New Roman" w:hAnsi="Times New Roman" w:cs="Times New Roman"/>
          <w:bCs/>
          <w:sz w:val="28"/>
          <w:szCs w:val="28"/>
        </w:rPr>
        <w:t xml:space="preserve"> and </w:t>
      </w: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4E1A68">
        <w:rPr>
          <w:rFonts w:ascii="Times New Roman" w:hAnsi="Times New Roman" w:cs="Times New Roman"/>
          <w:bCs/>
          <w:sz w:val="28"/>
          <w:szCs w:val="28"/>
        </w:rPr>
        <w:t>air conditioning.</w:t>
      </w:r>
    </w:p>
    <w:p w14:paraId="04B7E2BF" w14:textId="77777777" w:rsidR="00803A8F" w:rsidRPr="004E1A68" w:rsidRDefault="00803A8F" w:rsidP="00803A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1D8260E0" w14:textId="77777777" w:rsidR="00803A8F" w:rsidRPr="004E1A68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CB40A7" w14:textId="77777777" w:rsidR="00803A8F" w:rsidRPr="007A7267" w:rsidRDefault="00803A8F" w:rsidP="00803A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7A7267">
        <w:rPr>
          <w:rFonts w:ascii="Times New Roman" w:hAnsi="Times New Roman" w:cs="Times New Roman"/>
          <w:bCs/>
          <w:sz w:val="28"/>
          <w:szCs w:val="28"/>
        </w:rPr>
        <w:t xml:space="preserve">t the conclusion of the reception, the committee will clean the kitchen as needed,  </w:t>
      </w:r>
    </w:p>
    <w:p w14:paraId="697C00E3" w14:textId="77777777" w:rsidR="00803A8F" w:rsidRDefault="00803A8F" w:rsidP="00803A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 w:rsidRPr="007A7267">
        <w:rPr>
          <w:rFonts w:ascii="Times New Roman" w:hAnsi="Times New Roman" w:cs="Times New Roman"/>
          <w:bCs/>
          <w:sz w:val="28"/>
          <w:szCs w:val="28"/>
        </w:rPr>
        <w:t xml:space="preserve">clear off all tables and dispose of all garbage. </w:t>
      </w:r>
    </w:p>
    <w:p w14:paraId="553AE379" w14:textId="77777777" w:rsidR="00803A8F" w:rsidRPr="007A7267" w:rsidRDefault="00803A8F" w:rsidP="00803A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4F357F15" w14:textId="77777777" w:rsidR="00803A8F" w:rsidRPr="00751B96" w:rsidRDefault="00803A8F" w:rsidP="0080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2593892" w14:textId="77777777" w:rsidR="00803A8F" w:rsidRPr="007A7267" w:rsidRDefault="00803A8F" w:rsidP="00803A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7267">
        <w:rPr>
          <w:rFonts w:ascii="Times New Roman" w:hAnsi="Times New Roman" w:cs="Times New Roman"/>
          <w:bCs/>
          <w:sz w:val="28"/>
          <w:szCs w:val="28"/>
        </w:rPr>
        <w:t xml:space="preserve">The air conditioners will be reset to the proper setting, all lights will be turned off and </w:t>
      </w:r>
    </w:p>
    <w:p w14:paraId="43DC211D" w14:textId="77777777" w:rsidR="00803A8F" w:rsidRPr="007A7267" w:rsidRDefault="00803A8F" w:rsidP="00803A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 w:rsidRPr="007A7267">
        <w:rPr>
          <w:rFonts w:ascii="Times New Roman" w:hAnsi="Times New Roman" w:cs="Times New Roman"/>
          <w:bCs/>
          <w:sz w:val="28"/>
          <w:szCs w:val="28"/>
        </w:rPr>
        <w:t>the front doors will be locked.</w:t>
      </w:r>
    </w:p>
    <w:p w14:paraId="6EEF3AD6" w14:textId="77777777" w:rsidR="00803A8F" w:rsidRDefault="00803A8F" w:rsidP="00803A8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6AB113C2" w14:textId="77777777" w:rsidR="00193CBD" w:rsidRDefault="00193CBD"/>
    <w:p w14:paraId="264FE899" w14:textId="77777777" w:rsidR="00413EBD" w:rsidRDefault="00413EBD"/>
    <w:p w14:paraId="629AF75E" w14:textId="77777777" w:rsidR="00413EBD" w:rsidRDefault="00413EBD"/>
    <w:p w14:paraId="6E10BD6B" w14:textId="77777777" w:rsidR="00413EBD" w:rsidRDefault="00413EBD"/>
    <w:p w14:paraId="133F9DC5" w14:textId="77777777" w:rsidR="00413EBD" w:rsidRDefault="00413EBD"/>
    <w:p w14:paraId="0A9457A0" w14:textId="77777777" w:rsidR="00413EBD" w:rsidRDefault="00413EBD"/>
    <w:p w14:paraId="77F24C6B" w14:textId="77777777" w:rsidR="00413EBD" w:rsidRDefault="00413EBD"/>
    <w:p w14:paraId="256AA706" w14:textId="77777777" w:rsidR="00413EBD" w:rsidRDefault="00413EBD"/>
    <w:p w14:paraId="0796584A" w14:textId="77777777" w:rsidR="00413EBD" w:rsidRDefault="00413EBD"/>
    <w:p w14:paraId="2DC5D0D2" w14:textId="77777777" w:rsidR="00413EBD" w:rsidRDefault="00413EBD"/>
    <w:p w14:paraId="18E8DC23" w14:textId="77777777" w:rsidR="00413EBD" w:rsidRDefault="00413EBD"/>
    <w:p w14:paraId="3851E802" w14:textId="77777777" w:rsidR="00413EBD" w:rsidRDefault="00413EBD"/>
    <w:p w14:paraId="393E5E88" w14:textId="77777777" w:rsidR="00413EBD" w:rsidRDefault="00413EBD"/>
    <w:p w14:paraId="03CCE520" w14:textId="3F203FCD" w:rsidR="00413EBD" w:rsidRDefault="00395D09">
      <w:r>
        <w:t>Updated</w:t>
      </w:r>
    </w:p>
    <w:p w14:paraId="533C5FBB" w14:textId="6BD00B16" w:rsidR="00395D09" w:rsidRDefault="00395D09">
      <w:r>
        <w:t>11/22</w:t>
      </w:r>
    </w:p>
    <w:sectPr w:rsidR="00395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7DB5"/>
    <w:multiLevelType w:val="hybridMultilevel"/>
    <w:tmpl w:val="47E2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838D1"/>
    <w:multiLevelType w:val="hybridMultilevel"/>
    <w:tmpl w:val="BD2A9F5C"/>
    <w:lvl w:ilvl="0" w:tplc="9DEE1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C3C4D"/>
    <w:multiLevelType w:val="hybridMultilevel"/>
    <w:tmpl w:val="CC243580"/>
    <w:lvl w:ilvl="0" w:tplc="04090017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1461D"/>
    <w:multiLevelType w:val="hybridMultilevel"/>
    <w:tmpl w:val="F7D08FF2"/>
    <w:lvl w:ilvl="0" w:tplc="15A49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0780506">
    <w:abstractNumId w:val="0"/>
  </w:num>
  <w:num w:numId="2" w16cid:durableId="71314883">
    <w:abstractNumId w:val="3"/>
  </w:num>
  <w:num w:numId="3" w16cid:durableId="1835218948">
    <w:abstractNumId w:val="1"/>
  </w:num>
  <w:num w:numId="4" w16cid:durableId="25116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8F"/>
    <w:rsid w:val="00193CBD"/>
    <w:rsid w:val="00395D09"/>
    <w:rsid w:val="00413EBD"/>
    <w:rsid w:val="007E225D"/>
    <w:rsid w:val="00803A8F"/>
    <w:rsid w:val="008A4E47"/>
    <w:rsid w:val="00D3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E11D"/>
  <w15:docId w15:val="{FE4C02D6-BB7F-4B60-9338-1EF742FD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Michael deWeil</cp:lastModifiedBy>
  <cp:revision>4</cp:revision>
  <dcterms:created xsi:type="dcterms:W3CDTF">2022-11-02T14:24:00Z</dcterms:created>
  <dcterms:modified xsi:type="dcterms:W3CDTF">2022-11-14T21:46:00Z</dcterms:modified>
</cp:coreProperties>
</file>